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B" w:rsidRDefault="001715BB" w:rsidP="001715B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1715BB" w:rsidRDefault="001715BB" w:rsidP="001715BB">
      <w:pPr>
        <w:adjustRightInd w:val="0"/>
        <w:snapToGrid w:val="0"/>
        <w:spacing w:line="240" w:lineRule="atLeast"/>
        <w:jc w:val="center"/>
        <w:rPr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第</w:t>
      </w:r>
      <w:r>
        <w:rPr>
          <w:rFonts w:ascii="宋体" w:hAnsi="宋体" w:cs="Arial" w:hint="eastAsia"/>
          <w:bCs/>
          <w:sz w:val="24"/>
          <w:szCs w:val="24"/>
        </w:rPr>
        <w:t>八</w:t>
      </w:r>
      <w:r>
        <w:rPr>
          <w:rFonts w:ascii="宋体" w:hAnsi="宋体" w:cs="黑体" w:hint="eastAsia"/>
          <w:bCs/>
          <w:sz w:val="24"/>
          <w:szCs w:val="24"/>
        </w:rPr>
        <w:t>届</w:t>
      </w:r>
      <w:r>
        <w:rPr>
          <w:rFonts w:ascii="宋体" w:hAnsi="宋体" w:cs="Arial"/>
          <w:bCs/>
          <w:sz w:val="24"/>
          <w:szCs w:val="24"/>
        </w:rPr>
        <w:t xml:space="preserve">  </w:t>
      </w:r>
      <w:r>
        <w:rPr>
          <w:rFonts w:ascii="宋体" w:hAnsi="宋体" w:cs="黑体" w:hint="eastAsia"/>
          <w:bCs/>
          <w:sz w:val="24"/>
          <w:szCs w:val="24"/>
        </w:rPr>
        <w:t>城市规划历史与理论高级学术研讨会（</w:t>
      </w:r>
      <w:r>
        <w:rPr>
          <w:rFonts w:ascii="宋体" w:hAnsi="宋体" w:cs="Arial"/>
          <w:bCs/>
          <w:sz w:val="24"/>
          <w:szCs w:val="24"/>
        </w:rPr>
        <w:t>201</w:t>
      </w:r>
      <w:r>
        <w:rPr>
          <w:rFonts w:ascii="宋体" w:hAnsi="宋体" w:cs="Arial" w:hint="eastAsia"/>
          <w:bCs/>
          <w:sz w:val="24"/>
          <w:szCs w:val="24"/>
        </w:rPr>
        <w:t>6</w:t>
      </w:r>
      <w:r>
        <w:rPr>
          <w:rFonts w:ascii="宋体" w:hAnsi="宋体" w:cs="黑体" w:hint="eastAsia"/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参会回执表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3"/>
        <w:gridCol w:w="1502"/>
        <w:gridCol w:w="2268"/>
      </w:tblGrid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</w:p>
        </w:tc>
        <w:tc>
          <w:tcPr>
            <w:tcW w:w="1515" w:type="dxa"/>
            <w:gridSpan w:val="2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8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61" w:type="dxa"/>
            <w:gridSpan w:val="3"/>
          </w:tcPr>
          <w:p w:rsidR="001715BB" w:rsidRDefault="001715BB" w:rsidP="00002787">
            <w:pPr>
              <w:jc w:val="left"/>
              <w:rPr>
                <w:sz w:val="24"/>
              </w:rPr>
            </w:pPr>
          </w:p>
        </w:tc>
        <w:tc>
          <w:tcPr>
            <w:tcW w:w="1515" w:type="dxa"/>
            <w:gridSpan w:val="2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68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261" w:type="dxa"/>
            <w:gridSpan w:val="3"/>
          </w:tcPr>
          <w:p w:rsidR="001715BB" w:rsidRDefault="001715BB" w:rsidP="00002787">
            <w:pPr>
              <w:jc w:val="left"/>
              <w:rPr>
                <w:sz w:val="24"/>
              </w:rPr>
            </w:pPr>
          </w:p>
        </w:tc>
        <w:tc>
          <w:tcPr>
            <w:tcW w:w="1515" w:type="dxa"/>
            <w:gridSpan w:val="2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68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274" w:type="dxa"/>
            <w:gridSpan w:val="4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Q号</w:t>
            </w:r>
          </w:p>
        </w:tc>
        <w:tc>
          <w:tcPr>
            <w:tcW w:w="2268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注册城市规划师证书编号</w:t>
            </w:r>
          </w:p>
        </w:tc>
        <w:tc>
          <w:tcPr>
            <w:tcW w:w="4274" w:type="dxa"/>
            <w:gridSpan w:val="4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</w:tcPr>
          <w:p w:rsidR="001715BB" w:rsidRDefault="001715BB" w:rsidP="00002787">
            <w:pPr>
              <w:widowControl/>
              <w:snapToGrid w:val="0"/>
              <w:spacing w:beforeLines="50" w:before="156" w:line="240" w:lineRule="atLeas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（开发票用的）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2268" w:type="dxa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44" w:type="dxa"/>
            <w:gridSpan w:val="6"/>
          </w:tcPr>
          <w:p w:rsidR="001715BB" w:rsidRDefault="001715BB" w:rsidP="00002787">
            <w:pPr>
              <w:jc w:val="left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2840" w:type="dxa"/>
            <w:gridSpan w:val="2"/>
          </w:tcPr>
          <w:p w:rsidR="001715BB" w:rsidRDefault="001715BB" w:rsidP="00002787">
            <w:pPr>
              <w:spacing w:line="440" w:lineRule="exact"/>
              <w:rPr>
                <w:rFonts w:ascii="宋体" w:hAnsi="宋体"/>
              </w:rPr>
            </w:pPr>
            <w:r>
              <w:rPr>
                <w:sz w:val="24"/>
              </w:rPr>
              <w:t>是否参加会议（请打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6624" w:type="dxa"/>
            <w:gridSpan w:val="5"/>
          </w:tcPr>
          <w:p w:rsidR="001715BB" w:rsidRDefault="001715BB" w:rsidP="00002787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□ </w:t>
            </w:r>
            <w:r>
              <w:rPr>
                <w:sz w:val="24"/>
              </w:rPr>
              <w:t>否</w:t>
            </w:r>
          </w:p>
        </w:tc>
      </w:tr>
      <w:tr w:rsidR="001715BB" w:rsidTr="00002787">
        <w:tc>
          <w:tcPr>
            <w:tcW w:w="2840" w:type="dxa"/>
            <w:gridSpan w:val="2"/>
          </w:tcPr>
          <w:p w:rsidR="001715BB" w:rsidRDefault="001715BB" w:rsidP="0000278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624" w:type="dxa"/>
            <w:gridSpan w:val="5"/>
          </w:tcPr>
          <w:p w:rsidR="001715BB" w:rsidRDefault="001715BB" w:rsidP="0000278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是否通过银行缴费注册</w:t>
            </w:r>
          </w:p>
        </w:tc>
        <w:tc>
          <w:tcPr>
            <w:tcW w:w="8044" w:type="dxa"/>
            <w:gridSpan w:val="6"/>
          </w:tcPr>
          <w:p w:rsidR="001715BB" w:rsidRDefault="001715BB" w:rsidP="00002787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请附银行转账汇款客户回单的复制件</w:t>
            </w: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044" w:type="dxa"/>
            <w:gridSpan w:val="6"/>
          </w:tcPr>
          <w:p w:rsidR="001715BB" w:rsidRDefault="001715BB" w:rsidP="00002787">
            <w:pPr>
              <w:spacing w:line="440" w:lineRule="exact"/>
              <w:rPr>
                <w:rFonts w:ascii="宋体" w:hAnsi="宋体" w:cs="宋体"/>
                <w:kern w:val="0"/>
              </w:rPr>
            </w:pPr>
          </w:p>
        </w:tc>
      </w:tr>
      <w:tr w:rsidR="001715BB" w:rsidTr="00002787">
        <w:tc>
          <w:tcPr>
            <w:tcW w:w="1420" w:type="dxa"/>
          </w:tcPr>
          <w:p w:rsidR="001715BB" w:rsidRDefault="001715BB" w:rsidP="000027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44" w:type="dxa"/>
            <w:gridSpan w:val="6"/>
          </w:tcPr>
          <w:p w:rsidR="001715BB" w:rsidRDefault="001715BB" w:rsidP="0000278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此表复印有效，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表。回执请于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日前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发送到主办单位：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history@planning</w:t>
              </w:r>
              <w:r>
                <w:rPr>
                  <w:rStyle w:val="a5"/>
                  <w:rFonts w:ascii="Times New Roman" w:hAnsi="Times New Roman" w:cs="Times New Roman" w:hint="eastAsia"/>
                  <w:kern w:val="0"/>
                  <w:sz w:val="24"/>
                  <w:szCs w:val="24"/>
                </w:rPr>
                <w:t>.org.cn</w:t>
              </w:r>
            </w:hyperlink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CB6B4F" w:rsidRPr="001715BB" w:rsidRDefault="00867CEE">
      <w:bookmarkStart w:id="0" w:name="_GoBack"/>
      <w:bookmarkEnd w:id="0"/>
    </w:p>
    <w:sectPr w:rsidR="00CB6B4F" w:rsidRPr="0017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EE" w:rsidRDefault="00867CEE" w:rsidP="001715BB">
      <w:r>
        <w:separator/>
      </w:r>
    </w:p>
  </w:endnote>
  <w:endnote w:type="continuationSeparator" w:id="0">
    <w:p w:rsidR="00867CEE" w:rsidRDefault="00867CEE" w:rsidP="0017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EE" w:rsidRDefault="00867CEE" w:rsidP="001715BB">
      <w:r>
        <w:separator/>
      </w:r>
    </w:p>
  </w:footnote>
  <w:footnote w:type="continuationSeparator" w:id="0">
    <w:p w:rsidR="00867CEE" w:rsidRDefault="00867CEE" w:rsidP="0017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0"/>
    <w:rsid w:val="001715BB"/>
    <w:rsid w:val="002020C6"/>
    <w:rsid w:val="003F32E3"/>
    <w:rsid w:val="00867CEE"/>
    <w:rsid w:val="009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0D24E-8671-456D-AEA3-5B9183C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B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5BB"/>
    <w:rPr>
      <w:sz w:val="18"/>
      <w:szCs w:val="18"/>
    </w:rPr>
  </w:style>
  <w:style w:type="character" w:styleId="a5">
    <w:name w:val="Hyperlink"/>
    <w:rsid w:val="00171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tory@planning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cp:lastPrinted>2016-04-05T02:38:00Z</cp:lastPrinted>
  <dcterms:created xsi:type="dcterms:W3CDTF">2016-04-05T02:38:00Z</dcterms:created>
  <dcterms:modified xsi:type="dcterms:W3CDTF">2016-04-05T02:38:00Z</dcterms:modified>
</cp:coreProperties>
</file>