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A6" w:rsidRDefault="00BB47A6" w:rsidP="00BB47A6">
      <w:pPr>
        <w:jc w:val="center"/>
        <w:rPr>
          <w:rFonts w:hint="eastAsia"/>
        </w:rPr>
      </w:pPr>
      <w:bookmarkStart w:id="0" w:name="_GoBack"/>
      <w:r w:rsidRPr="00BB47A6">
        <w:rPr>
          <w:rFonts w:hint="eastAsia"/>
        </w:rPr>
        <w:t>“京津冀生态协同发展”高峰学术论坛</w:t>
      </w:r>
      <w:r>
        <w:rPr>
          <w:rFonts w:hint="eastAsia"/>
        </w:rPr>
        <w:t>报名回执单</w:t>
      </w:r>
    </w:p>
    <w:bookmarkEnd w:id="0"/>
    <w:p w:rsidR="00BB47A6" w:rsidRDefault="00BB47A6" w:rsidP="00BB47A6">
      <w:pPr>
        <w:rPr>
          <w:rFonts w:hint="eastAsia"/>
        </w:rPr>
      </w:pPr>
    </w:p>
    <w:p w:rsidR="00BB47A6" w:rsidRDefault="00BB47A6" w:rsidP="00BB47A6">
      <w:pPr>
        <w:rPr>
          <w:rFonts w:hint="eastAsia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639"/>
        <w:gridCol w:w="1150"/>
        <w:gridCol w:w="1531"/>
        <w:gridCol w:w="1785"/>
        <w:gridCol w:w="2424"/>
      </w:tblGrid>
      <w:tr w:rsidR="00BB47A6" w:rsidTr="00A604F2">
        <w:trPr>
          <w:trHeight w:val="392"/>
        </w:trPr>
        <w:tc>
          <w:tcPr>
            <w:tcW w:w="767" w:type="dxa"/>
            <w:vAlign w:val="center"/>
          </w:tcPr>
          <w:p w:rsidR="00BB47A6" w:rsidRDefault="00BB47A6" w:rsidP="00A604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39" w:type="dxa"/>
            <w:vAlign w:val="center"/>
          </w:tcPr>
          <w:p w:rsidR="00BB47A6" w:rsidRDefault="00BB47A6" w:rsidP="00A604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150" w:type="dxa"/>
            <w:vAlign w:val="center"/>
          </w:tcPr>
          <w:p w:rsidR="00BB47A6" w:rsidRDefault="00BB47A6" w:rsidP="00A604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职务职称</w:t>
            </w:r>
          </w:p>
        </w:tc>
        <w:tc>
          <w:tcPr>
            <w:tcW w:w="1531" w:type="dxa"/>
            <w:vAlign w:val="center"/>
          </w:tcPr>
          <w:p w:rsidR="00BB47A6" w:rsidRDefault="00BB47A6" w:rsidP="00A604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785" w:type="dxa"/>
            <w:vAlign w:val="center"/>
          </w:tcPr>
          <w:p w:rsidR="00BB47A6" w:rsidRDefault="00BB47A6" w:rsidP="00A604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424" w:type="dxa"/>
            <w:vAlign w:val="center"/>
          </w:tcPr>
          <w:p w:rsidR="00BB47A6" w:rsidRDefault="00BB47A6" w:rsidP="00A604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工作单位</w:t>
            </w:r>
          </w:p>
        </w:tc>
      </w:tr>
      <w:tr w:rsidR="00BB47A6" w:rsidTr="00A604F2">
        <w:tc>
          <w:tcPr>
            <w:tcW w:w="767" w:type="dxa"/>
            <w:vAlign w:val="center"/>
          </w:tcPr>
          <w:p w:rsidR="00BB47A6" w:rsidRDefault="00BB47A6" w:rsidP="00A604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BB47A6" w:rsidRDefault="00BB47A6" w:rsidP="00A604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BB47A6" w:rsidTr="00A604F2">
        <w:tc>
          <w:tcPr>
            <w:tcW w:w="767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BB47A6" w:rsidRDefault="00BB47A6" w:rsidP="00A604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BB47A6" w:rsidTr="00A604F2">
        <w:tc>
          <w:tcPr>
            <w:tcW w:w="767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BB47A6" w:rsidRDefault="00BB47A6" w:rsidP="00A604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BB47A6" w:rsidTr="00A604F2">
        <w:tc>
          <w:tcPr>
            <w:tcW w:w="767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BB47A6" w:rsidRDefault="00BB47A6" w:rsidP="00A604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BB47A6" w:rsidRDefault="00BB47A6" w:rsidP="00A604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BB47A6" w:rsidRDefault="00BB47A6" w:rsidP="00A604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B47A6" w:rsidRPr="00BB47A6" w:rsidRDefault="00BB47A6" w:rsidP="00BB47A6"/>
    <w:sectPr w:rsidR="00BB47A6" w:rsidRPr="00BB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A6"/>
    <w:rsid w:val="007D4A31"/>
    <w:rsid w:val="00B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2017-05-08T06:07:00Z</dcterms:created>
  <dcterms:modified xsi:type="dcterms:W3CDTF">2017-05-08T06:08:00Z</dcterms:modified>
</cp:coreProperties>
</file>