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C2" w:rsidRPr="00A363AC" w:rsidRDefault="002B41C2" w:rsidP="002B41C2">
      <w:pPr>
        <w:pStyle w:val="1"/>
      </w:pPr>
      <w:r w:rsidRPr="00A363AC">
        <w:rPr>
          <w:rFonts w:hint="eastAsia"/>
        </w:rPr>
        <w:t>附录</w:t>
      </w:r>
      <w:r w:rsidRPr="00A363AC">
        <w:t>一：历史文化名城名单（</w:t>
      </w:r>
      <w:r w:rsidRPr="00A363AC">
        <w:rPr>
          <w:rFonts w:hint="eastAsia"/>
        </w:rPr>
        <w:t>134座</w:t>
      </w:r>
      <w:r w:rsidRPr="00A363AC"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35"/>
        <w:gridCol w:w="1035"/>
        <w:gridCol w:w="1035"/>
        <w:gridCol w:w="1035"/>
        <w:gridCol w:w="1035"/>
        <w:gridCol w:w="1051"/>
        <w:gridCol w:w="1036"/>
      </w:tblGrid>
      <w:tr w:rsidR="002B41C2" w:rsidRPr="00212CCD" w:rsidTr="00AF4765"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2B41C2" w:rsidRPr="00212CCD" w:rsidRDefault="002B41C2" w:rsidP="00AF4765">
            <w:pPr>
              <w:rPr>
                <w:rFonts w:ascii="仿宋" w:eastAsia="仿宋" w:hAnsi="仿宋"/>
                <w:sz w:val="22"/>
              </w:rPr>
            </w:pPr>
            <w:r w:rsidRPr="00212CCD">
              <w:rPr>
                <w:rStyle w:val="word1"/>
                <w:rFonts w:ascii="仿宋" w:eastAsia="仿宋" w:hAnsi="仿宋" w:hint="eastAsia"/>
                <w:b/>
                <w:sz w:val="22"/>
              </w:rPr>
              <w:t>第一批，24个（1982年2月8日批准）</w:t>
            </w:r>
          </w:p>
        </w:tc>
      </w:tr>
      <w:tr w:rsidR="002B41C2" w:rsidRPr="00212CCD" w:rsidTr="00AF4765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承德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大同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苏州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扬州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绍兴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泉州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景德镇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曲阜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洛阳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开封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江陵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广州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桂林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遵义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大理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拉萨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延安</w:t>
            </w:r>
          </w:p>
        </w:tc>
      </w:tr>
      <w:tr w:rsidR="002B41C2" w:rsidRPr="00212CCD" w:rsidTr="00AF4765"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1C2" w:rsidRPr="00212CCD" w:rsidRDefault="002B41C2" w:rsidP="00AF4765">
            <w:pPr>
              <w:rPr>
                <w:rStyle w:val="a3"/>
                <w:rFonts w:ascii="仿宋" w:eastAsia="仿宋" w:hAnsi="仿宋"/>
                <w:color w:val="000000"/>
                <w:sz w:val="22"/>
              </w:rPr>
            </w:pPr>
            <w:r w:rsidRPr="00212CCD">
              <w:rPr>
                <w:rStyle w:val="word1"/>
                <w:rFonts w:ascii="仿宋" w:eastAsia="仿宋" w:hAnsi="仿宋" w:hint="eastAsia"/>
                <w:b/>
                <w:sz w:val="22"/>
              </w:rPr>
              <w:t>第二批，38个（1986年12月8日批准）</w:t>
            </w:r>
          </w:p>
        </w:tc>
      </w:tr>
      <w:tr w:rsidR="002B41C2" w:rsidRPr="00212CCD" w:rsidTr="00AF4765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保定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平遥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呼和浩特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镇江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常熟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徐州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淮安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宁波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歙县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寿县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亳州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漳州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南阳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商丘（县）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襄樊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潮州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阆中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宜宾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自贡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镇远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丽江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日喀则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韩城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榆林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武威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张掖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敦煌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银川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喀什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1C2" w:rsidRPr="00212CCD" w:rsidRDefault="002B41C2" w:rsidP="00AF4765">
            <w:pPr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2B41C2" w:rsidRPr="00212CCD" w:rsidTr="00AF4765"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1C2" w:rsidRPr="00212CCD" w:rsidRDefault="002B41C2" w:rsidP="00AF4765">
            <w:pPr>
              <w:rPr>
                <w:rFonts w:ascii="仿宋" w:eastAsia="仿宋" w:hAnsi="仿宋"/>
                <w:sz w:val="22"/>
              </w:rPr>
            </w:pPr>
            <w:r w:rsidRPr="00212CCD">
              <w:rPr>
                <w:rFonts w:ascii="仿宋" w:eastAsia="仿宋" w:hAnsi="仿宋" w:hint="eastAsia"/>
                <w:b/>
                <w:sz w:val="22"/>
              </w:rPr>
              <w:t>第三批，37个（1994年1月4日批准）</w:t>
            </w:r>
          </w:p>
        </w:tc>
      </w:tr>
      <w:tr w:rsidR="002B41C2" w:rsidRPr="00212CCD" w:rsidTr="00AF4765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正定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新绛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代县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祁县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集安</w:t>
            </w:r>
          </w:p>
        </w:tc>
      </w:tr>
      <w:tr w:rsidR="002B41C2" w:rsidRPr="00212CCD" w:rsidTr="00AF4765"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衢州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临海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长汀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赣州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青岛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聊城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邹城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临淄</w:t>
            </w:r>
          </w:p>
        </w:tc>
      </w:tr>
      <w:tr w:rsidR="002B41C2" w:rsidRPr="00212CCD" w:rsidTr="00AF4765">
        <w:trPr>
          <w:trHeight w:val="251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浚县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随州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钟祥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岳阳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肇庆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佛山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梅州</w:t>
            </w:r>
          </w:p>
        </w:tc>
      </w:tr>
      <w:tr w:rsidR="002B41C2" w:rsidRPr="00212CCD" w:rsidTr="00AF4765">
        <w:trPr>
          <w:trHeight w:val="352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海康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柳州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琼山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乐山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都江堰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泸州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建水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巍山</w:t>
            </w:r>
          </w:p>
        </w:tc>
      </w:tr>
      <w:tr w:rsidR="002B41C2" w:rsidRPr="00212CCD" w:rsidTr="00AF4765">
        <w:trPr>
          <w:trHeight w:val="351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江孜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咸阳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汉中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天水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同仁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2B41C2" w:rsidRPr="00212CCD" w:rsidTr="00AF4765">
        <w:trPr>
          <w:trHeight w:val="301"/>
        </w:trPr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Fonts w:ascii="仿宋" w:eastAsia="仿宋" w:hAnsi="仿宋" w:cs="宋体"/>
                <w:sz w:val="22"/>
              </w:rPr>
            </w:pPr>
            <w:r w:rsidRPr="00212CCD">
              <w:rPr>
                <w:rFonts w:ascii="仿宋" w:eastAsia="仿宋" w:hAnsi="仿宋" w:cs="宋体" w:hint="eastAsia"/>
                <w:b/>
                <w:sz w:val="22"/>
              </w:rPr>
              <w:t>增补，35个</w:t>
            </w:r>
            <w:r w:rsidRPr="00212CCD">
              <w:rPr>
                <w:rFonts w:ascii="仿宋" w:eastAsia="仿宋" w:hAnsi="仿宋" w:hint="eastAsia"/>
                <w:b/>
                <w:sz w:val="22"/>
              </w:rPr>
              <w:t>（1994年1月4日至今，琼山撤销，替补海口）</w:t>
            </w:r>
          </w:p>
        </w:tc>
      </w:tr>
      <w:tr w:rsidR="002B41C2" w:rsidRPr="00212CCD" w:rsidTr="00AF4765">
        <w:trPr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山海关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凤凰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濮阳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安庆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泰安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海口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金华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绩溪</w:t>
            </w:r>
          </w:p>
        </w:tc>
      </w:tr>
      <w:tr w:rsidR="002B41C2" w:rsidRPr="00212CCD" w:rsidTr="00AF4765">
        <w:trPr>
          <w:trHeight w:val="968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2001年8月10日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2001年12月17日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2004年10月1日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2005年4月14日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2007年3月9日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2007年3月13日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2007年3月18日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2007年3月18日</w:t>
            </w:r>
          </w:p>
        </w:tc>
      </w:tr>
      <w:tr w:rsidR="002B41C2" w:rsidRPr="00212CCD" w:rsidTr="00AF4765">
        <w:trPr>
          <w:trHeight w:val="241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吐鲁番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特克斯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南通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北海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宜兴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嘉兴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太原</w:t>
            </w:r>
          </w:p>
        </w:tc>
      </w:tr>
      <w:tr w:rsidR="002B41C2" w:rsidRPr="00212CCD" w:rsidTr="00AF4765">
        <w:trPr>
          <w:trHeight w:val="914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2007年4</w:t>
            </w:r>
          </w:p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月27日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2007年5月6日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2007年9月15日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2009年1月2日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2010年11月9日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2011年1月24日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2011年1月24日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2011年3月14日</w:t>
            </w:r>
          </w:p>
        </w:tc>
      </w:tr>
      <w:tr w:rsidR="002B41C2" w:rsidRPr="00212CCD" w:rsidTr="00AF4765">
        <w:trPr>
          <w:trHeight w:val="274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20"/>
                <w:szCs w:val="20"/>
              </w:rPr>
              <w:t>中山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蓬莱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会理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库车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泰州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伊宁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会泽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烟台</w:t>
            </w:r>
          </w:p>
        </w:tc>
      </w:tr>
      <w:tr w:rsidR="002B41C2" w:rsidRPr="00212CCD" w:rsidTr="00AF4765">
        <w:trPr>
          <w:trHeight w:val="92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20"/>
                <w:szCs w:val="20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2011年3月14日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2011年5月1日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2011年11月8日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2012年3月15日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2013年2月10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2012年6月28日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2013年5月22日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2013年7月28日</w:t>
            </w:r>
          </w:p>
        </w:tc>
      </w:tr>
      <w:tr w:rsidR="002B41C2" w:rsidRPr="00212CCD" w:rsidTr="00AF4765">
        <w:trPr>
          <w:trHeight w:val="307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青州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湖州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齐齐哈尔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常州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瑞金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惠州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温州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高邮</w:t>
            </w:r>
          </w:p>
        </w:tc>
      </w:tr>
      <w:tr w:rsidR="002B41C2" w:rsidRPr="00212CCD" w:rsidTr="00AF4765">
        <w:trPr>
          <w:trHeight w:val="910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2013年11月18日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2014年7月14日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2014年8月6日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2015年6月1日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2015年8月11日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2015年10月3日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2016年5月4日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2016年11月28日</w:t>
            </w:r>
          </w:p>
        </w:tc>
      </w:tr>
      <w:tr w:rsidR="002B41C2" w:rsidRPr="00212CCD" w:rsidTr="00AF4765">
        <w:trPr>
          <w:trHeight w:val="311"/>
        </w:trPr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永州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龙泉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蔚县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2B41C2" w:rsidRPr="00212CCD" w:rsidTr="00AF4765">
        <w:trPr>
          <w:trHeight w:val="73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2016年12月12日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2017年7月16日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2017年10月15日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  <w:r w:rsidRPr="00212CCD">
              <w:rPr>
                <w:rStyle w:val="a3"/>
                <w:rFonts w:ascii="仿宋" w:eastAsia="仿宋" w:hAnsi="仿宋" w:hint="eastAsia"/>
                <w:color w:val="000000"/>
                <w:sz w:val="18"/>
                <w:szCs w:val="18"/>
              </w:rPr>
              <w:t>2018年5月2日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1C2" w:rsidRPr="00212CCD" w:rsidRDefault="002B41C2" w:rsidP="00AF4765">
            <w:pPr>
              <w:spacing w:line="360" w:lineRule="atLeast"/>
              <w:rPr>
                <w:rStyle w:val="a3"/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E06505" w:rsidRDefault="002B41C2">
      <w:pPr>
        <w:rPr>
          <w:rFonts w:hint="eastAsia"/>
        </w:rPr>
      </w:pPr>
      <w:bookmarkStart w:id="0" w:name="_GoBack"/>
      <w:bookmarkEnd w:id="0"/>
    </w:p>
    <w:sectPr w:rsidR="00E0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2"/>
    <w:rsid w:val="0004296F"/>
    <w:rsid w:val="002B41C2"/>
    <w:rsid w:val="004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01E27-723C-4995-AA8A-3F7AC2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C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41C2"/>
    <w:pPr>
      <w:keepNext/>
      <w:keepLines/>
      <w:spacing w:beforeLines="80" w:before="249" w:line="480" w:lineRule="exact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1C2"/>
    <w:rPr>
      <w:rFonts w:ascii="黑体" w:eastAsia="黑体" w:hAnsi="黑体"/>
      <w:bCs/>
      <w:kern w:val="44"/>
      <w:sz w:val="32"/>
      <w:szCs w:val="44"/>
    </w:rPr>
  </w:style>
  <w:style w:type="character" w:styleId="a3">
    <w:name w:val="Hyperlink"/>
    <w:rsid w:val="002B41C2"/>
    <w:rPr>
      <w:color w:val="0000FF"/>
      <w:u w:val="single"/>
    </w:rPr>
  </w:style>
  <w:style w:type="character" w:customStyle="1" w:styleId="word1">
    <w:name w:val="word1"/>
    <w:basedOn w:val="a0"/>
    <w:rsid w:val="002B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2018-06-09T05:52:00Z</dcterms:created>
  <dcterms:modified xsi:type="dcterms:W3CDTF">2018-06-09T05:52:00Z</dcterms:modified>
</cp:coreProperties>
</file>